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6F004C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b/>
          <w:sz w:val="28"/>
          <w:szCs w:val="28"/>
          <w:shd w:val="clear" w:color="auto" w:fill="FFFFFF"/>
        </w:rPr>
        <w:t>Регистрация ребенка до 14 лет на сайте ГТО</w:t>
      </w:r>
      <w:r w:rsidRPr="00621A15">
        <w:rPr>
          <w:b/>
          <w:sz w:val="28"/>
          <w:szCs w:val="28"/>
          <w:shd w:val="clear" w:color="auto" w:fill="FFFFFF"/>
        </w:rPr>
        <w:br/>
      </w:r>
      <w:r w:rsidRPr="00621A15">
        <w:rPr>
          <w:b/>
          <w:sz w:val="28"/>
          <w:szCs w:val="28"/>
        </w:rPr>
        <w:br/>
      </w:r>
      <w:r w:rsidRPr="00621A15">
        <w:rPr>
          <w:color w:val="555555"/>
          <w:sz w:val="28"/>
          <w:szCs w:val="28"/>
        </w:rPr>
        <w:t>Как зарегистрировать ребенка на сайте ГТО, или авторизовать уже существующий УИН через Госуслуги?</w:t>
      </w:r>
    </w:p>
    <w:p w14:paraId="256B0E8C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С 1 января 2025 года обязательным условием участия в комплексе ГТО является УИН номер, прикрепленный к учётной записи на «Госуслугах».</w:t>
      </w:r>
    </w:p>
    <w:p w14:paraId="1719C769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Регистрация аккаунта юного участника ГТО до 14 лет осуществляется одним из родителей:</w:t>
      </w:r>
    </w:p>
    <w:p w14:paraId="5303C39C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1. На платформе Госуслуги создайте карточку ребёнка clck.ru/39NuvV (это отдельная страница, которая предназначена для детей до 14 лет и будет находиться в учётной записи родителя. Обратите внимание, что после 14 лет у ребёнка должна быть личная карточка):</w:t>
      </w:r>
    </w:p>
    <w:p w14:paraId="527427EA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Это можно сделать через робота Макса: введите в поиске «Создать карточку ребёнка», затем выберите раздел «Семья и дети», далее нажмите «Карточка ребёнка»;</w:t>
      </w:r>
    </w:p>
    <w:p w14:paraId="4D2C1998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 xml:space="preserve">2. После того, как карточка была создана, перейдите в личный кабинет </w:t>
      </w:r>
      <w:r w:rsidRPr="00621A15">
        <w:rPr>
          <w:rFonts w:ascii="Segoe UI Emoji" w:hAnsi="Segoe UI Emoji" w:cs="Segoe UI Emoji"/>
          <w:color w:val="555555"/>
          <w:sz w:val="28"/>
          <w:szCs w:val="28"/>
        </w:rPr>
        <w:t>➡</w:t>
      </w:r>
      <w:r w:rsidRPr="00621A15">
        <w:rPr>
          <w:color w:val="555555"/>
          <w:sz w:val="28"/>
          <w:szCs w:val="28"/>
        </w:rPr>
        <w:t xml:space="preserve"> Документы </w:t>
      </w:r>
      <w:r w:rsidRPr="00621A15">
        <w:rPr>
          <w:rFonts w:ascii="Segoe UI Emoji" w:hAnsi="Segoe UI Emoji" w:cs="Segoe UI Emoji"/>
          <w:color w:val="555555"/>
          <w:sz w:val="28"/>
          <w:szCs w:val="28"/>
        </w:rPr>
        <w:t>➡</w:t>
      </w:r>
      <w:r w:rsidRPr="00621A15">
        <w:rPr>
          <w:color w:val="555555"/>
          <w:sz w:val="28"/>
          <w:szCs w:val="28"/>
        </w:rPr>
        <w:t xml:space="preserve"> Семья и дети. Выберите карточку ребёнка и в блоке «Учётная запись ребёнка» нажмите «Создать»;</w:t>
      </w:r>
    </w:p>
    <w:p w14:paraId="2FDEB10A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3. Укажите данные ребёнка и подтвердите:</w:t>
      </w:r>
    </w:p>
    <w:p w14:paraId="0D3A97CA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электронную почту;</w:t>
      </w:r>
    </w:p>
    <w:p w14:paraId="1BDDDAFB" w14:textId="75670BBA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номер телефона;</w:t>
      </w:r>
      <w:r w:rsidRPr="00621A15">
        <w:rPr>
          <w:noProof/>
          <w:color w:val="007AD0"/>
          <w:sz w:val="28"/>
          <w:szCs w:val="28"/>
        </w:rPr>
        <w:drawing>
          <wp:inline distT="0" distB="0" distL="0" distR="0" wp14:anchorId="22433C5A" wp14:editId="493E4843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26844F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Электронная почта и номер телефона ребёнка не должны быть привязаны к другим учётным записям на Госуслугах. Они будут использованы в качестве логина для входа ребёнка на портал;</w:t>
      </w:r>
    </w:p>
    <w:p w14:paraId="45AE9C39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Если у ребёнка ещё нет своей электронной почты, то в процессе создания учётной записи, не покидая Госуслуги, можно зарегистрировать безопасную Детскую почту от mail.ru. Дополнительно подтверждать её не нужно;</w:t>
      </w:r>
    </w:p>
    <w:p w14:paraId="56AC0229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4. Проверьте почту и перейдите по ссылке из письма от Госуслуг;</w:t>
      </w:r>
    </w:p>
    <w:p w14:paraId="1FDBB55D" w14:textId="77777777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r w:rsidRPr="00621A15">
        <w:rPr>
          <w:color w:val="555555"/>
          <w:sz w:val="28"/>
          <w:szCs w:val="28"/>
        </w:rPr>
        <w:t>5. Из своего личного кабинета создайте пароль и запомните его для входа ребёнка на Госуслуги</w:t>
      </w:r>
    </w:p>
    <w:p w14:paraId="2119A9DE" w14:textId="77777777" w:rsidR="004F3B3C" w:rsidRPr="004F3B3C" w:rsidRDefault="00621A15" w:rsidP="004F3B3C">
      <w:pPr>
        <w:rPr>
          <w:rFonts w:ascii="Times New Roman" w:hAnsi="Times New Roman" w:cs="Times New Roman"/>
          <w:b/>
          <w:sz w:val="36"/>
          <w:szCs w:val="36"/>
        </w:rPr>
      </w:pPr>
      <w:r w:rsidRPr="00621A15">
        <w:rPr>
          <w:color w:val="555555"/>
          <w:sz w:val="28"/>
          <w:szCs w:val="28"/>
        </w:rPr>
        <w:t>После выполнения инструкции ваш ребёнок получит доступ к своему личному кабинету на сайте GTO.ru </w:t>
      </w:r>
      <w:r w:rsidR="004F3B3C">
        <w:rPr>
          <w:color w:val="555555"/>
          <w:sz w:val="28"/>
          <w:szCs w:val="28"/>
        </w:rPr>
        <w:br/>
      </w:r>
      <w:r w:rsidR="004F3B3C">
        <w:rPr>
          <w:color w:val="555555"/>
          <w:sz w:val="28"/>
          <w:szCs w:val="28"/>
        </w:rPr>
        <w:br/>
      </w:r>
      <w:bookmarkStart w:id="0" w:name="_GoBack"/>
      <w:r w:rsidR="004F3B3C" w:rsidRPr="004F3B3C">
        <w:rPr>
          <w:rFonts w:ascii="Times New Roman" w:hAnsi="Times New Roman" w:cs="Times New Roman"/>
          <w:b/>
          <w:sz w:val="36"/>
          <w:szCs w:val="36"/>
        </w:rPr>
        <w:t>Внимание!! Проверка предоставленных данных родителем может занимать от 15 минут до 30 дней!!!</w:t>
      </w:r>
    </w:p>
    <w:p w14:paraId="709671A7" w14:textId="77777777" w:rsidR="004F3B3C" w:rsidRPr="004F3B3C" w:rsidRDefault="004F3B3C" w:rsidP="004F3B3C">
      <w:pPr>
        <w:rPr>
          <w:rFonts w:ascii="Times New Roman" w:hAnsi="Times New Roman" w:cs="Times New Roman"/>
          <w:b/>
          <w:sz w:val="36"/>
          <w:szCs w:val="36"/>
        </w:rPr>
      </w:pPr>
      <w:r w:rsidRPr="004F3B3C">
        <w:rPr>
          <w:rFonts w:ascii="Times New Roman" w:hAnsi="Times New Roman" w:cs="Times New Roman"/>
          <w:b/>
          <w:sz w:val="36"/>
          <w:szCs w:val="36"/>
        </w:rPr>
        <w:t xml:space="preserve">Ссылка на сайт Госуслуг на тему «Как родителю создать учетную запись ребенка на </w:t>
      </w:r>
      <w:proofErr w:type="spellStart"/>
      <w:r w:rsidRPr="004F3B3C">
        <w:rPr>
          <w:rFonts w:ascii="Times New Roman" w:hAnsi="Times New Roman" w:cs="Times New Roman"/>
          <w:b/>
          <w:sz w:val="36"/>
          <w:szCs w:val="36"/>
        </w:rPr>
        <w:t>Гослуслугах</w:t>
      </w:r>
      <w:proofErr w:type="spellEnd"/>
      <w:r w:rsidRPr="004F3B3C">
        <w:rPr>
          <w:rFonts w:ascii="Times New Roman" w:hAnsi="Times New Roman" w:cs="Times New Roman"/>
          <w:b/>
          <w:sz w:val="36"/>
          <w:szCs w:val="36"/>
        </w:rPr>
        <w:t>»</w:t>
      </w:r>
    </w:p>
    <w:p w14:paraId="569302DC" w14:textId="77777777" w:rsidR="004F3B3C" w:rsidRPr="004F3B3C" w:rsidRDefault="004F3B3C" w:rsidP="004F3B3C">
      <w:pPr>
        <w:rPr>
          <w:rFonts w:ascii="Times New Roman" w:hAnsi="Times New Roman" w:cs="Times New Roman"/>
          <w:b/>
          <w:sz w:val="36"/>
          <w:szCs w:val="36"/>
        </w:rPr>
      </w:pPr>
      <w:r w:rsidRPr="004F3B3C">
        <w:rPr>
          <w:rFonts w:ascii="Times New Roman" w:hAnsi="Times New Roman" w:cs="Times New Roman"/>
          <w:b/>
          <w:sz w:val="36"/>
          <w:szCs w:val="36"/>
        </w:rPr>
        <w:t>https://www.gosuslugi.ru/help/faq/lk/102380</w:t>
      </w:r>
    </w:p>
    <w:bookmarkEnd w:id="0"/>
    <w:p w14:paraId="4AC97BCA" w14:textId="7278D894" w:rsidR="00621A15" w:rsidRPr="00621A15" w:rsidRDefault="00621A15" w:rsidP="00621A15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</w:p>
    <w:p w14:paraId="30A57D3C" w14:textId="23F5C7A5" w:rsidR="005360AD" w:rsidRPr="00621A15" w:rsidRDefault="004F3B3C">
      <w:pPr>
        <w:rPr>
          <w:rFonts w:ascii="Times New Roman" w:hAnsi="Times New Roman" w:cs="Times New Roman"/>
          <w:b/>
          <w:sz w:val="28"/>
          <w:szCs w:val="28"/>
        </w:rPr>
      </w:pPr>
    </w:p>
    <w:sectPr w:rsidR="005360AD" w:rsidRPr="00621A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F9"/>
    <w:rsid w:val="00330FA3"/>
    <w:rsid w:val="004F3B3C"/>
    <w:rsid w:val="00621A15"/>
    <w:rsid w:val="00C152F9"/>
    <w:rsid w:val="00D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691A0"/>
  <w15:chartTrackingRefBased/>
  <w15:docId w15:val="{700F8BD8-C879-4342-B2D1-CD3D8E345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1A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3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2025-03-12T10:38:00Z</dcterms:created>
  <dcterms:modified xsi:type="dcterms:W3CDTF">2025-03-12T11:07:00Z</dcterms:modified>
</cp:coreProperties>
</file>