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272" w:rsidRDefault="00020272">
      <w:pPr>
        <w:pStyle w:val="a3"/>
        <w:spacing w:line="235" w:lineRule="exact"/>
        <w:ind w:left="8638"/>
        <w:rPr>
          <w:rFonts w:ascii="Times New Roman"/>
          <w:sz w:val="20"/>
        </w:rPr>
      </w:pPr>
    </w:p>
    <w:p w:rsidR="00020272" w:rsidRDefault="00020272">
      <w:pPr>
        <w:pStyle w:val="a3"/>
        <w:rPr>
          <w:rFonts w:ascii="Times New Roman"/>
          <w:sz w:val="20"/>
        </w:rPr>
      </w:pPr>
    </w:p>
    <w:p w:rsidR="00020272" w:rsidRDefault="00020272">
      <w:pPr>
        <w:pStyle w:val="a3"/>
        <w:rPr>
          <w:rFonts w:ascii="Times New Roman"/>
          <w:sz w:val="20"/>
        </w:rPr>
      </w:pPr>
    </w:p>
    <w:p w:rsidR="00C521DF" w:rsidRPr="00C521DF" w:rsidRDefault="00C521DF" w:rsidP="00C521DF">
      <w:pPr>
        <w:spacing w:before="91" w:line="336" w:lineRule="exact"/>
        <w:ind w:left="114"/>
        <w:jc w:val="center"/>
        <w:rPr>
          <w:rFonts w:ascii="Georgia" w:eastAsia="Georgia" w:hAnsi="Georgia" w:cs="Georgia"/>
          <w:spacing w:val="23"/>
          <w:sz w:val="30"/>
          <w:szCs w:val="30"/>
        </w:rPr>
      </w:pPr>
    </w:p>
    <w:p w:rsidR="00C521DF" w:rsidRPr="00C521DF" w:rsidRDefault="00C521DF" w:rsidP="00C521DF">
      <w:pPr>
        <w:spacing w:before="91" w:line="336" w:lineRule="exact"/>
        <w:ind w:left="114"/>
        <w:jc w:val="center"/>
        <w:rPr>
          <w:rFonts w:ascii="Georgia" w:eastAsia="Georgia" w:hAnsi="Georgia" w:cs="Georgia"/>
          <w:sz w:val="30"/>
          <w:szCs w:val="30"/>
        </w:rPr>
      </w:pPr>
      <w:r w:rsidRPr="00C521DF">
        <w:rPr>
          <w:rFonts w:ascii="Georgia" w:eastAsia="Georgia" w:hAnsi="Georgia" w:cs="Georgia"/>
          <w:spacing w:val="23"/>
          <w:sz w:val="30"/>
          <w:szCs w:val="30"/>
        </w:rPr>
        <w:t>Муниципальное бюджетное общеобразовательное учреждение «Октябрьская школа Первомайского района Республики Крым»</w:t>
      </w:r>
    </w:p>
    <w:p w:rsidR="00C521DF" w:rsidRPr="00C521DF" w:rsidRDefault="00C521DF" w:rsidP="00C521DF">
      <w:pPr>
        <w:rPr>
          <w:rFonts w:ascii="Georgia" w:eastAsia="Georgia" w:hAnsi="Georgia" w:cs="Georgia"/>
          <w:sz w:val="38"/>
          <w:szCs w:val="30"/>
        </w:rPr>
      </w:pPr>
    </w:p>
    <w:p w:rsidR="00C521DF" w:rsidRPr="00C521DF" w:rsidRDefault="00C521DF" w:rsidP="00C521DF">
      <w:pPr>
        <w:spacing w:before="3"/>
        <w:rPr>
          <w:rFonts w:ascii="Times New Roman" w:eastAsia="Georgia" w:hAnsi="Times New Roman" w:cs="Times New Roman"/>
          <w:b/>
          <w:sz w:val="72"/>
          <w:szCs w:val="72"/>
        </w:rPr>
      </w:pPr>
    </w:p>
    <w:p w:rsidR="00C521DF" w:rsidRPr="00C521DF" w:rsidRDefault="00C521DF" w:rsidP="00C521DF">
      <w:pPr>
        <w:spacing w:before="3"/>
        <w:jc w:val="center"/>
        <w:rPr>
          <w:rFonts w:ascii="Times New Roman" w:eastAsia="Georgia" w:hAnsi="Times New Roman" w:cs="Times New Roman"/>
          <w:b/>
          <w:sz w:val="72"/>
          <w:szCs w:val="72"/>
        </w:rPr>
      </w:pPr>
    </w:p>
    <w:p w:rsidR="00020272" w:rsidRPr="00C521DF" w:rsidRDefault="00C521DF" w:rsidP="00C521DF">
      <w:pPr>
        <w:pStyle w:val="a3"/>
        <w:rPr>
          <w:rFonts w:ascii="Times New Roman"/>
          <w:sz w:val="20"/>
        </w:rPr>
      </w:pPr>
      <w:r>
        <w:rPr>
          <w:rFonts w:ascii="Times New Roman" w:eastAsia="Georgia" w:hAnsi="Times New Roman" w:cs="Times New Roman"/>
          <w:b/>
          <w:sz w:val="72"/>
          <w:szCs w:val="72"/>
        </w:rPr>
        <w:t xml:space="preserve">                   </w:t>
      </w:r>
      <w:r w:rsidRPr="00C521DF">
        <w:rPr>
          <w:rFonts w:ascii="Times New Roman" w:eastAsia="Georgia" w:hAnsi="Times New Roman" w:cs="Times New Roman"/>
          <w:b/>
          <w:sz w:val="72"/>
          <w:szCs w:val="72"/>
        </w:rPr>
        <w:t>ПАМЯТКА</w:t>
      </w:r>
    </w:p>
    <w:p w:rsidR="00C521DF" w:rsidRDefault="00C521DF" w:rsidP="00C521DF">
      <w:pPr>
        <w:pStyle w:val="a5"/>
        <w:spacing w:line="208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</w:t>
      </w:r>
      <w:r w:rsidRPr="00C521DF">
        <w:rPr>
          <w:sz w:val="36"/>
          <w:szCs w:val="36"/>
        </w:rPr>
        <w:t>д</w:t>
      </w:r>
      <w:r w:rsidRPr="00C521DF">
        <w:rPr>
          <w:sz w:val="36"/>
          <w:szCs w:val="36"/>
        </w:rPr>
        <w:t>ействия</w:t>
      </w:r>
      <w:r w:rsidRPr="00C521DF">
        <w:rPr>
          <w:spacing w:val="1"/>
          <w:sz w:val="36"/>
          <w:szCs w:val="36"/>
        </w:rPr>
        <w:t xml:space="preserve"> </w:t>
      </w:r>
      <w:r w:rsidRPr="00C521DF">
        <w:rPr>
          <w:sz w:val="36"/>
          <w:szCs w:val="36"/>
        </w:rPr>
        <w:t>руководства</w:t>
      </w:r>
      <w:r w:rsidRPr="00C521DF">
        <w:rPr>
          <w:spacing w:val="-66"/>
          <w:sz w:val="36"/>
          <w:szCs w:val="36"/>
        </w:rPr>
        <w:t xml:space="preserve"> </w:t>
      </w:r>
      <w:r w:rsidRPr="00C521DF">
        <w:rPr>
          <w:spacing w:val="50"/>
          <w:sz w:val="36"/>
          <w:szCs w:val="36"/>
        </w:rPr>
        <w:t>ОО</w:t>
      </w:r>
      <w:r w:rsidRPr="00C521DF">
        <w:rPr>
          <w:spacing w:val="-294"/>
          <w:sz w:val="36"/>
          <w:szCs w:val="36"/>
        </w:rPr>
        <w:t xml:space="preserve"> </w:t>
      </w:r>
      <w:r w:rsidRPr="00C521DF">
        <w:rPr>
          <w:sz w:val="36"/>
          <w:szCs w:val="36"/>
        </w:rPr>
        <w:t xml:space="preserve">при стрельбе </w:t>
      </w:r>
    </w:p>
    <w:p w:rsidR="00020272" w:rsidRPr="00C521DF" w:rsidRDefault="00C521DF" w:rsidP="00C521DF">
      <w:pPr>
        <w:pStyle w:val="a5"/>
        <w:spacing w:line="208" w:lineRule="auto"/>
        <w:jc w:val="center"/>
        <w:rPr>
          <w:sz w:val="36"/>
          <w:szCs w:val="36"/>
        </w:rPr>
      </w:pPr>
      <w:bookmarkStart w:id="0" w:name="_GoBack"/>
      <w:bookmarkEnd w:id="0"/>
      <w:r w:rsidRPr="00C521DF">
        <w:rPr>
          <w:sz w:val="36"/>
          <w:szCs w:val="36"/>
        </w:rPr>
        <w:t>в</w:t>
      </w:r>
      <w:r w:rsidRPr="00C521DF">
        <w:rPr>
          <w:spacing w:val="1"/>
          <w:sz w:val="36"/>
          <w:szCs w:val="36"/>
        </w:rPr>
        <w:t xml:space="preserve"> </w:t>
      </w:r>
      <w:r>
        <w:rPr>
          <w:spacing w:val="1"/>
          <w:sz w:val="36"/>
          <w:szCs w:val="36"/>
        </w:rPr>
        <w:t xml:space="preserve"> </w:t>
      </w:r>
      <w:r w:rsidRPr="00C521DF">
        <w:rPr>
          <w:sz w:val="36"/>
          <w:szCs w:val="36"/>
        </w:rPr>
        <w:t>здании</w:t>
      </w:r>
    </w:p>
    <w:p w:rsidR="00020272" w:rsidRDefault="00020272">
      <w:pPr>
        <w:pStyle w:val="a3"/>
        <w:rPr>
          <w:rFonts w:ascii="Times New Roman"/>
          <w:b/>
          <w:sz w:val="20"/>
        </w:rPr>
      </w:pPr>
    </w:p>
    <w:p w:rsidR="00020272" w:rsidRDefault="00020272">
      <w:pPr>
        <w:pStyle w:val="a3"/>
        <w:rPr>
          <w:rFonts w:ascii="Times New Roman"/>
          <w:b/>
          <w:sz w:val="20"/>
        </w:rPr>
      </w:pPr>
    </w:p>
    <w:p w:rsidR="00020272" w:rsidRDefault="00020272">
      <w:pPr>
        <w:pStyle w:val="a3"/>
        <w:spacing w:before="8"/>
        <w:rPr>
          <w:rFonts w:ascii="Times New Roman"/>
          <w:b/>
          <w:sz w:val="23"/>
        </w:rPr>
      </w:pPr>
    </w:p>
    <w:p w:rsidR="00020272" w:rsidRDefault="00020272">
      <w:pPr>
        <w:rPr>
          <w:rFonts w:ascii="Times New Roman"/>
          <w:sz w:val="23"/>
        </w:rPr>
        <w:sectPr w:rsidR="00020272">
          <w:type w:val="continuous"/>
          <w:pgSz w:w="11900" w:h="16840"/>
          <w:pgMar w:top="240" w:right="140" w:bottom="280" w:left="140" w:header="720" w:footer="720" w:gutter="0"/>
          <w:cols w:space="720"/>
        </w:sectPr>
      </w:pPr>
    </w:p>
    <w:p w:rsidR="00020272" w:rsidRDefault="00C521DF">
      <w:pPr>
        <w:pStyle w:val="a3"/>
        <w:spacing w:before="102" w:line="244" w:lineRule="auto"/>
        <w:ind w:left="114" w:firstLine="459"/>
      </w:pPr>
      <w:r>
        <w:rPr>
          <w:noProof/>
          <w:lang w:eastAsia="ru-RU"/>
        </w:rPr>
        <w:lastRenderedPageBreak/>
        <w:drawing>
          <wp:anchor distT="0" distB="0" distL="0" distR="0" simplePos="0" relativeHeight="487548416" behindDoc="1" locked="0" layoutInCell="1" allowOverlap="1">
            <wp:simplePos x="0" y="0"/>
            <wp:positionH relativeFrom="page">
              <wp:posOffset>161993</wp:posOffset>
            </wp:positionH>
            <wp:positionV relativeFrom="paragraph">
              <wp:posOffset>106980</wp:posOffset>
            </wp:positionV>
            <wp:extent cx="181051" cy="17152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Информировать о</w:t>
      </w:r>
      <w:r>
        <w:rPr>
          <w:spacing w:val="1"/>
          <w:w w:val="95"/>
        </w:rPr>
        <w:t xml:space="preserve"> </w:t>
      </w:r>
      <w:r>
        <w:rPr>
          <w:w w:val="90"/>
        </w:rPr>
        <w:t>происшествии</w:t>
      </w:r>
      <w:r>
        <w:rPr>
          <w:spacing w:val="1"/>
          <w:w w:val="90"/>
        </w:rPr>
        <w:t xml:space="preserve"> </w:t>
      </w:r>
      <w:r>
        <w:rPr>
          <w:w w:val="90"/>
        </w:rPr>
        <w:t>оперативные</w:t>
      </w:r>
      <w:r>
        <w:rPr>
          <w:spacing w:val="-69"/>
          <w:w w:val="90"/>
        </w:rPr>
        <w:t xml:space="preserve"> </w:t>
      </w:r>
      <w:r>
        <w:rPr>
          <w:w w:val="95"/>
        </w:rPr>
        <w:t>службы и учредителя –</w:t>
      </w:r>
      <w:r>
        <w:rPr>
          <w:spacing w:val="1"/>
          <w:w w:val="95"/>
        </w:rPr>
        <w:t xml:space="preserve"> </w:t>
      </w:r>
      <w:r>
        <w:t>незамедлительно.</w:t>
      </w:r>
    </w:p>
    <w:p w:rsidR="00020272" w:rsidRDefault="00C521DF">
      <w:pPr>
        <w:pStyle w:val="a3"/>
        <w:spacing w:before="296"/>
        <w:ind w:left="115"/>
      </w:pPr>
      <w:r>
        <w:rPr>
          <w:noProof/>
          <w:position w:val="-5"/>
          <w:lang w:eastAsia="ru-RU"/>
        </w:rPr>
        <w:drawing>
          <wp:inline distT="0" distB="0" distL="0" distR="0">
            <wp:extent cx="181051" cy="181051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w w:val="90"/>
        </w:rPr>
        <w:t>Подать</w:t>
      </w:r>
      <w:r>
        <w:rPr>
          <w:spacing w:val="90"/>
        </w:rPr>
        <w:t xml:space="preserve"> </w:t>
      </w:r>
      <w:r>
        <w:rPr>
          <w:w w:val="90"/>
        </w:rPr>
        <w:t>сообщение</w:t>
      </w:r>
    </w:p>
    <w:p w:rsidR="00020272" w:rsidRDefault="00C521DF">
      <w:pPr>
        <w:pStyle w:val="a3"/>
        <w:spacing w:before="35" w:line="335" w:lineRule="exact"/>
        <w:ind w:left="114"/>
      </w:pPr>
      <w:r>
        <w:rPr>
          <w:spacing w:val="21"/>
          <w:w w:val="105"/>
        </w:rPr>
        <w:t>«ВНИМАНИЕ!</w:t>
      </w:r>
    </w:p>
    <w:p w:rsidR="00020272" w:rsidRDefault="00C521DF">
      <w:pPr>
        <w:pStyle w:val="a3"/>
        <w:spacing w:line="330" w:lineRule="exact"/>
        <w:ind w:left="114"/>
      </w:pPr>
      <w:r>
        <w:rPr>
          <w:spacing w:val="25"/>
          <w:w w:val="95"/>
        </w:rPr>
        <w:t>ВООР</w:t>
      </w:r>
      <w:r>
        <w:rPr>
          <w:spacing w:val="-10"/>
          <w:w w:val="95"/>
        </w:rPr>
        <w:t xml:space="preserve"> </w:t>
      </w:r>
      <w:r>
        <w:rPr>
          <w:spacing w:val="18"/>
          <w:w w:val="95"/>
        </w:rPr>
        <w:t>УЖЕ</w:t>
      </w:r>
      <w:r>
        <w:rPr>
          <w:spacing w:val="-18"/>
          <w:w w:val="95"/>
        </w:rPr>
        <w:t xml:space="preserve"> </w:t>
      </w:r>
      <w:r>
        <w:rPr>
          <w:spacing w:val="20"/>
          <w:w w:val="95"/>
        </w:rPr>
        <w:t>ННОЕ</w:t>
      </w:r>
    </w:p>
    <w:p w:rsidR="00020272" w:rsidRDefault="00C521DF">
      <w:pPr>
        <w:pStyle w:val="a3"/>
        <w:spacing w:before="4" w:line="232" w:lineRule="auto"/>
        <w:ind w:left="114"/>
      </w:pPr>
      <w:r>
        <w:rPr>
          <w:spacing w:val="25"/>
          <w:w w:val="95"/>
        </w:rPr>
        <w:t xml:space="preserve">НАПАДЕ </w:t>
      </w:r>
      <w:r>
        <w:rPr>
          <w:spacing w:val="10"/>
          <w:w w:val="95"/>
        </w:rPr>
        <w:t xml:space="preserve">НИЕ!», </w:t>
      </w:r>
      <w:r>
        <w:rPr>
          <w:w w:val="95"/>
        </w:rPr>
        <w:t>если система</w:t>
      </w:r>
      <w:r>
        <w:rPr>
          <w:spacing w:val="-73"/>
          <w:w w:val="95"/>
        </w:rPr>
        <w:t xml:space="preserve"> </w:t>
      </w:r>
      <w:r>
        <w:rPr>
          <w:w w:val="90"/>
        </w:rPr>
        <w:t>оповещения не</w:t>
      </w:r>
      <w:r>
        <w:rPr>
          <w:spacing w:val="1"/>
          <w:w w:val="90"/>
        </w:rPr>
        <w:t xml:space="preserve"> </w:t>
      </w:r>
      <w:r>
        <w:rPr>
          <w:w w:val="90"/>
        </w:rPr>
        <w:t>сработает –</w:t>
      </w:r>
      <w:r>
        <w:rPr>
          <w:spacing w:val="1"/>
          <w:w w:val="90"/>
        </w:rPr>
        <w:t xml:space="preserve"> </w:t>
      </w:r>
      <w:r>
        <w:rPr>
          <w:w w:val="90"/>
        </w:rPr>
        <w:t>иным</w:t>
      </w:r>
      <w:r>
        <w:rPr>
          <w:spacing w:val="-69"/>
          <w:w w:val="90"/>
        </w:rPr>
        <w:t xml:space="preserve"> </w:t>
      </w:r>
      <w:r>
        <w:t>способом.</w:t>
      </w:r>
    </w:p>
    <w:p w:rsidR="00020272" w:rsidRDefault="00C521DF">
      <w:pPr>
        <w:pStyle w:val="a3"/>
        <w:spacing w:before="294" w:line="249" w:lineRule="auto"/>
        <w:ind w:left="114"/>
      </w:pPr>
      <w:r>
        <w:rPr>
          <w:noProof/>
          <w:position w:val="-7"/>
          <w:lang w:eastAsia="ru-RU"/>
        </w:rPr>
        <w:drawing>
          <wp:inline distT="0" distB="0" distL="0" distR="0">
            <wp:extent cx="181051" cy="181051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spacing w:val="-1"/>
          <w:w w:val="95"/>
        </w:rPr>
        <w:t xml:space="preserve">Прекратить доступ </w:t>
      </w:r>
      <w:r>
        <w:rPr>
          <w:w w:val="95"/>
        </w:rPr>
        <w:t>людей и</w:t>
      </w:r>
      <w:r>
        <w:rPr>
          <w:spacing w:val="-73"/>
          <w:w w:val="95"/>
        </w:rPr>
        <w:t xml:space="preserve"> </w:t>
      </w:r>
      <w:r>
        <w:rPr>
          <w:w w:val="90"/>
        </w:rPr>
        <w:t>транспорта,</w:t>
      </w:r>
      <w:r>
        <w:rPr>
          <w:spacing w:val="39"/>
          <w:w w:val="90"/>
        </w:rPr>
        <w:t xml:space="preserve"> </w:t>
      </w:r>
      <w:r>
        <w:rPr>
          <w:w w:val="90"/>
        </w:rPr>
        <w:t>кроме</w:t>
      </w:r>
      <w:r>
        <w:rPr>
          <w:spacing w:val="46"/>
          <w:w w:val="90"/>
        </w:rPr>
        <w:t xml:space="preserve"> </w:t>
      </w:r>
      <w:r>
        <w:rPr>
          <w:w w:val="90"/>
        </w:rPr>
        <w:t>оперативных</w:t>
      </w:r>
      <w:r>
        <w:rPr>
          <w:spacing w:val="-69"/>
          <w:w w:val="90"/>
        </w:rPr>
        <w:t xml:space="preserve"> </w:t>
      </w:r>
      <w:r>
        <w:t>служб.</w:t>
      </w:r>
    </w:p>
    <w:p w:rsidR="00020272" w:rsidRDefault="00C521DF">
      <w:pPr>
        <w:pStyle w:val="a3"/>
        <w:spacing w:before="279" w:line="244" w:lineRule="auto"/>
        <w:ind w:left="114"/>
      </w:pPr>
      <w:r>
        <w:rPr>
          <w:noProof/>
          <w:position w:val="-7"/>
          <w:lang w:eastAsia="ru-RU"/>
        </w:rPr>
        <w:drawing>
          <wp:inline distT="0" distB="0" distL="0" distR="0">
            <wp:extent cx="181051" cy="181051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w w:val="90"/>
        </w:rPr>
        <w:t>Эвакуировать</w:t>
      </w:r>
      <w:r>
        <w:rPr>
          <w:spacing w:val="37"/>
          <w:w w:val="90"/>
        </w:rPr>
        <w:t xml:space="preserve"> </w:t>
      </w:r>
      <w:r>
        <w:rPr>
          <w:w w:val="90"/>
        </w:rPr>
        <w:t>по</w:t>
      </w:r>
      <w:r>
        <w:rPr>
          <w:spacing w:val="38"/>
          <w:w w:val="90"/>
        </w:rPr>
        <w:t xml:space="preserve"> </w:t>
      </w:r>
      <w:r>
        <w:rPr>
          <w:w w:val="90"/>
        </w:rPr>
        <w:t>возможности</w:t>
      </w:r>
      <w:r>
        <w:rPr>
          <w:spacing w:val="-69"/>
          <w:w w:val="90"/>
        </w:rPr>
        <w:t xml:space="preserve"> </w:t>
      </w:r>
      <w:r>
        <w:rPr>
          <w:w w:val="90"/>
        </w:rPr>
        <w:t>себя, детей и работников или</w:t>
      </w:r>
      <w:r>
        <w:rPr>
          <w:spacing w:val="1"/>
          <w:w w:val="90"/>
        </w:rPr>
        <w:t xml:space="preserve"> </w:t>
      </w:r>
      <w:r>
        <w:rPr>
          <w:w w:val="90"/>
        </w:rPr>
        <w:t>укрыть их в безопасном месте,</w:t>
      </w:r>
      <w:r>
        <w:rPr>
          <w:spacing w:val="1"/>
          <w:w w:val="90"/>
        </w:rPr>
        <w:t xml:space="preserve"> </w:t>
      </w:r>
      <w:r>
        <w:rPr>
          <w:w w:val="95"/>
        </w:rPr>
        <w:t>обеспечить</w:t>
      </w:r>
      <w:r>
        <w:rPr>
          <w:spacing w:val="-15"/>
          <w:w w:val="95"/>
        </w:rPr>
        <w:t xml:space="preserve"> </w:t>
      </w:r>
      <w:r>
        <w:rPr>
          <w:w w:val="95"/>
        </w:rPr>
        <w:t>тишину.</w:t>
      </w:r>
    </w:p>
    <w:p w:rsidR="00020272" w:rsidRDefault="00C521DF">
      <w:pPr>
        <w:pStyle w:val="a3"/>
        <w:spacing w:before="283" w:line="254" w:lineRule="auto"/>
        <w:ind w:left="114" w:right="220" w:firstLine="459"/>
      </w:pPr>
      <w:r>
        <w:rPr>
          <w:noProof/>
          <w:lang w:eastAsia="ru-RU"/>
        </w:rPr>
        <w:drawing>
          <wp:anchor distT="0" distB="0" distL="0" distR="0" simplePos="0" relativeHeight="487548928" behindDoc="1" locked="0" layoutInCell="1" allowOverlap="1">
            <wp:simplePos x="0" y="0"/>
            <wp:positionH relativeFrom="page">
              <wp:posOffset>161993</wp:posOffset>
            </wp:positionH>
            <wp:positionV relativeFrom="paragraph">
              <wp:posOffset>221916</wp:posOffset>
            </wp:positionV>
            <wp:extent cx="181051" cy="171522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Ограничить по возможности</w:t>
      </w:r>
      <w:r>
        <w:rPr>
          <w:spacing w:val="-73"/>
          <w:w w:val="95"/>
        </w:rPr>
        <w:t xml:space="preserve"> </w:t>
      </w:r>
      <w:r>
        <w:rPr>
          <w:w w:val="90"/>
        </w:rPr>
        <w:t>продвижение нарушителя:</w:t>
      </w:r>
      <w:r>
        <w:rPr>
          <w:spacing w:val="1"/>
          <w:w w:val="90"/>
        </w:rPr>
        <w:t xml:space="preserve"> </w:t>
      </w:r>
      <w:r>
        <w:rPr>
          <w:w w:val="90"/>
        </w:rPr>
        <w:t>изолировать</w:t>
      </w:r>
      <w:r>
        <w:rPr>
          <w:spacing w:val="3"/>
          <w:w w:val="90"/>
        </w:rPr>
        <w:t xml:space="preserve"> </w:t>
      </w:r>
      <w:r>
        <w:rPr>
          <w:w w:val="90"/>
        </w:rPr>
        <w:t>в</w:t>
      </w:r>
      <w:r>
        <w:rPr>
          <w:spacing w:val="-3"/>
          <w:w w:val="90"/>
        </w:rPr>
        <w:t xml:space="preserve"> </w:t>
      </w:r>
      <w:r>
        <w:rPr>
          <w:w w:val="90"/>
        </w:rPr>
        <w:t>помещении</w:t>
      </w:r>
      <w:r>
        <w:rPr>
          <w:spacing w:val="2"/>
          <w:w w:val="90"/>
        </w:rPr>
        <w:t xml:space="preserve"> </w:t>
      </w:r>
      <w:r>
        <w:rPr>
          <w:w w:val="90"/>
        </w:rPr>
        <w:t>или</w:t>
      </w:r>
    </w:p>
    <w:p w:rsidR="00020272" w:rsidRDefault="00C521DF">
      <w:pPr>
        <w:pStyle w:val="a3"/>
        <w:spacing w:line="310" w:lineRule="exact"/>
        <w:ind w:left="114"/>
      </w:pPr>
      <w:r>
        <w:rPr>
          <w:w w:val="90"/>
        </w:rPr>
        <w:t>части</w:t>
      </w:r>
      <w:r>
        <w:rPr>
          <w:spacing w:val="-3"/>
          <w:w w:val="90"/>
        </w:rPr>
        <w:t xml:space="preserve"> </w:t>
      </w:r>
      <w:r>
        <w:rPr>
          <w:w w:val="90"/>
        </w:rPr>
        <w:t>здания</w:t>
      </w:r>
      <w:r>
        <w:rPr>
          <w:spacing w:val="-11"/>
          <w:w w:val="90"/>
        </w:rPr>
        <w:t xml:space="preserve"> </w:t>
      </w:r>
      <w:r>
        <w:rPr>
          <w:w w:val="90"/>
        </w:rPr>
        <w:t>и</w:t>
      </w:r>
      <w:r>
        <w:rPr>
          <w:spacing w:val="-3"/>
          <w:w w:val="90"/>
        </w:rPr>
        <w:t xml:space="preserve"> </w:t>
      </w:r>
      <w:r>
        <w:rPr>
          <w:w w:val="90"/>
        </w:rPr>
        <w:t>т.</w:t>
      </w:r>
      <w:r>
        <w:rPr>
          <w:spacing w:val="-9"/>
          <w:w w:val="90"/>
        </w:rPr>
        <w:t xml:space="preserve"> </w:t>
      </w:r>
      <w:r>
        <w:rPr>
          <w:w w:val="90"/>
        </w:rPr>
        <w:t>п.</w:t>
      </w:r>
    </w:p>
    <w:p w:rsidR="00020272" w:rsidRDefault="00C521DF">
      <w:pPr>
        <w:pStyle w:val="a3"/>
        <w:spacing w:before="102" w:line="264" w:lineRule="auto"/>
        <w:ind w:left="119" w:right="1740" w:firstLine="459"/>
      </w:pPr>
      <w:r>
        <w:br w:type="column"/>
      </w:r>
      <w:r>
        <w:rPr>
          <w:w w:val="90"/>
        </w:rPr>
        <w:lastRenderedPageBreak/>
        <w:t>Поддерживать</w:t>
      </w:r>
      <w:r>
        <w:rPr>
          <w:spacing w:val="1"/>
          <w:w w:val="90"/>
        </w:rPr>
        <w:t xml:space="preserve"> </w:t>
      </w:r>
      <w:r>
        <w:rPr>
          <w:w w:val="90"/>
        </w:rPr>
        <w:t>связь</w:t>
      </w:r>
      <w:r>
        <w:rPr>
          <w:spacing w:val="2"/>
          <w:w w:val="90"/>
        </w:rPr>
        <w:t xml:space="preserve"> </w:t>
      </w:r>
      <w:r>
        <w:rPr>
          <w:w w:val="90"/>
        </w:rPr>
        <w:t>с</w:t>
      </w:r>
      <w:r>
        <w:rPr>
          <w:spacing w:val="-69"/>
          <w:w w:val="90"/>
        </w:rPr>
        <w:t xml:space="preserve"> </w:t>
      </w:r>
      <w:r>
        <w:rPr>
          <w:w w:val="90"/>
        </w:rPr>
        <w:t>оперативными</w:t>
      </w:r>
      <w:r>
        <w:rPr>
          <w:spacing w:val="67"/>
          <w:w w:val="90"/>
        </w:rPr>
        <w:t xml:space="preserve"> </w:t>
      </w:r>
      <w:r>
        <w:rPr>
          <w:w w:val="90"/>
        </w:rPr>
        <w:t>службами.</w:t>
      </w:r>
    </w:p>
    <w:p w:rsidR="00020272" w:rsidRDefault="00C521DF">
      <w:pPr>
        <w:pStyle w:val="a3"/>
        <w:spacing w:before="274" w:line="244" w:lineRule="auto"/>
        <w:ind w:left="119" w:right="1740" w:hanging="5"/>
      </w:pPr>
      <w:r>
        <w:rPr>
          <w:noProof/>
          <w:lang w:eastAsia="ru-RU"/>
        </w:rPr>
        <w:drawing>
          <wp:anchor distT="0" distB="0" distL="0" distR="0" simplePos="0" relativeHeight="487549440" behindDoc="1" locked="0" layoutInCell="1" allowOverlap="1">
            <wp:simplePos x="0" y="0"/>
            <wp:positionH relativeFrom="page">
              <wp:posOffset>3344680</wp:posOffset>
            </wp:positionH>
            <wp:positionV relativeFrom="paragraph">
              <wp:posOffset>-431771</wp:posOffset>
            </wp:positionV>
            <wp:extent cx="181051" cy="171522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>
            <wp:extent cx="181051" cy="181051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22"/>
          <w:sz w:val="20"/>
        </w:rPr>
        <w:t xml:space="preserve"> </w:t>
      </w:r>
      <w:r>
        <w:rPr>
          <w:w w:val="90"/>
        </w:rPr>
        <w:t>Отслеживать</w:t>
      </w:r>
      <w:r>
        <w:rPr>
          <w:spacing w:val="52"/>
          <w:w w:val="90"/>
        </w:rPr>
        <w:t xml:space="preserve"> </w:t>
      </w:r>
      <w:r>
        <w:rPr>
          <w:w w:val="90"/>
        </w:rPr>
        <w:t>по</w:t>
      </w:r>
      <w:r>
        <w:rPr>
          <w:spacing w:val="52"/>
          <w:w w:val="90"/>
        </w:rPr>
        <w:t xml:space="preserve"> </w:t>
      </w:r>
      <w:r>
        <w:rPr>
          <w:w w:val="90"/>
        </w:rPr>
        <w:t>возможности</w:t>
      </w:r>
      <w:r>
        <w:rPr>
          <w:spacing w:val="-68"/>
          <w:w w:val="90"/>
        </w:rPr>
        <w:t xml:space="preserve"> </w:t>
      </w:r>
      <w:r>
        <w:rPr>
          <w:w w:val="90"/>
        </w:rPr>
        <w:t>ситуацию</w:t>
      </w:r>
      <w:r>
        <w:rPr>
          <w:spacing w:val="3"/>
          <w:w w:val="90"/>
        </w:rPr>
        <w:t xml:space="preserve"> </w:t>
      </w:r>
      <w:r>
        <w:rPr>
          <w:w w:val="90"/>
        </w:rPr>
        <w:t>в</w:t>
      </w:r>
      <w:r>
        <w:rPr>
          <w:spacing w:val="7"/>
          <w:w w:val="90"/>
        </w:rPr>
        <w:t xml:space="preserve"> </w:t>
      </w:r>
      <w:r>
        <w:rPr>
          <w:w w:val="90"/>
        </w:rPr>
        <w:t>здании</w:t>
      </w:r>
      <w:r>
        <w:rPr>
          <w:spacing w:val="12"/>
          <w:w w:val="90"/>
        </w:rPr>
        <w:t xml:space="preserve"> </w:t>
      </w:r>
      <w:r>
        <w:rPr>
          <w:w w:val="90"/>
        </w:rPr>
        <w:t>и</w:t>
      </w:r>
      <w:r>
        <w:rPr>
          <w:spacing w:val="12"/>
          <w:w w:val="90"/>
        </w:rPr>
        <w:t xml:space="preserve"> </w:t>
      </w:r>
      <w:r>
        <w:rPr>
          <w:w w:val="90"/>
        </w:rPr>
        <w:t>направление</w:t>
      </w:r>
      <w:r>
        <w:rPr>
          <w:spacing w:val="-69"/>
          <w:w w:val="90"/>
        </w:rPr>
        <w:t xml:space="preserve"> </w:t>
      </w:r>
      <w:r>
        <w:rPr>
          <w:w w:val="90"/>
        </w:rPr>
        <w:t>движения нарушителя в</w:t>
      </w:r>
      <w:r>
        <w:rPr>
          <w:spacing w:val="1"/>
          <w:w w:val="90"/>
        </w:rPr>
        <w:t xml:space="preserve"> </w:t>
      </w:r>
      <w:r>
        <w:t>помещении.</w:t>
      </w:r>
    </w:p>
    <w:p w:rsidR="00020272" w:rsidRDefault="00C521DF">
      <w:pPr>
        <w:pStyle w:val="a3"/>
        <w:spacing w:before="280" w:line="249" w:lineRule="auto"/>
        <w:ind w:left="119" w:right="1740" w:hanging="5"/>
      </w:pPr>
      <w:r>
        <w:rPr>
          <w:noProof/>
          <w:position w:val="-7"/>
          <w:lang w:eastAsia="ru-RU"/>
        </w:rPr>
        <w:drawing>
          <wp:inline distT="0" distB="0" distL="0" distR="0">
            <wp:extent cx="181051" cy="181051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22"/>
          <w:sz w:val="20"/>
        </w:rPr>
        <w:t xml:space="preserve"> </w:t>
      </w:r>
      <w:r>
        <w:rPr>
          <w:w w:val="90"/>
        </w:rPr>
        <w:t>Обеспечить</w:t>
      </w:r>
      <w:r>
        <w:rPr>
          <w:spacing w:val="1"/>
          <w:w w:val="90"/>
        </w:rPr>
        <w:t xml:space="preserve"> </w:t>
      </w:r>
      <w:r>
        <w:rPr>
          <w:w w:val="90"/>
        </w:rPr>
        <w:t>беспрепятственный</w:t>
      </w:r>
      <w:r>
        <w:rPr>
          <w:spacing w:val="-69"/>
          <w:w w:val="90"/>
        </w:rPr>
        <w:t xml:space="preserve"> </w:t>
      </w:r>
      <w:r>
        <w:rPr>
          <w:w w:val="90"/>
        </w:rPr>
        <w:t>доступ в здание оперативным</w:t>
      </w:r>
      <w:r>
        <w:rPr>
          <w:spacing w:val="1"/>
          <w:w w:val="90"/>
        </w:rPr>
        <w:t xml:space="preserve"> </w:t>
      </w:r>
      <w:r>
        <w:t>службам.</w:t>
      </w:r>
    </w:p>
    <w:p w:rsidR="00020272" w:rsidRDefault="00C521DF">
      <w:pPr>
        <w:pStyle w:val="a3"/>
        <w:spacing w:before="279" w:line="244" w:lineRule="auto"/>
        <w:ind w:left="119" w:right="2354" w:hanging="5"/>
      </w:pPr>
      <w:r>
        <w:rPr>
          <w:noProof/>
          <w:position w:val="-7"/>
          <w:lang w:eastAsia="ru-RU"/>
        </w:rPr>
        <w:drawing>
          <wp:inline distT="0" distB="0" distL="0" distR="0">
            <wp:extent cx="181051" cy="181051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8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22"/>
          <w:sz w:val="20"/>
        </w:rPr>
        <w:t xml:space="preserve"> </w:t>
      </w:r>
      <w:r>
        <w:rPr>
          <w:spacing w:val="-2"/>
          <w:w w:val="95"/>
        </w:rPr>
        <w:t xml:space="preserve">Информировать </w:t>
      </w:r>
      <w:proofErr w:type="gramStart"/>
      <w:r>
        <w:rPr>
          <w:spacing w:val="-2"/>
          <w:w w:val="95"/>
        </w:rPr>
        <w:t>родителей</w:t>
      </w:r>
      <w:proofErr w:type="gramEnd"/>
      <w:r>
        <w:rPr>
          <w:spacing w:val="-73"/>
          <w:w w:val="95"/>
        </w:rPr>
        <w:t xml:space="preserve"> </w:t>
      </w:r>
      <w:r>
        <w:rPr>
          <w:w w:val="90"/>
        </w:rPr>
        <w:t>обучающихся о временном</w:t>
      </w:r>
      <w:r>
        <w:rPr>
          <w:spacing w:val="1"/>
          <w:w w:val="90"/>
        </w:rPr>
        <w:t xml:space="preserve"> </w:t>
      </w:r>
      <w:r>
        <w:rPr>
          <w:w w:val="95"/>
        </w:rPr>
        <w:t>прекращении</w:t>
      </w:r>
      <w:r>
        <w:rPr>
          <w:spacing w:val="-7"/>
          <w:w w:val="95"/>
        </w:rPr>
        <w:t xml:space="preserve"> </w:t>
      </w:r>
      <w:r>
        <w:rPr>
          <w:w w:val="95"/>
        </w:rPr>
        <w:t>обучения</w:t>
      </w:r>
      <w:r>
        <w:rPr>
          <w:spacing w:val="-16"/>
          <w:w w:val="95"/>
        </w:rPr>
        <w:t xml:space="preserve"> </w:t>
      </w:r>
      <w:r>
        <w:rPr>
          <w:w w:val="95"/>
        </w:rPr>
        <w:t>–</w:t>
      </w:r>
      <w:r>
        <w:rPr>
          <w:spacing w:val="-6"/>
          <w:w w:val="95"/>
        </w:rPr>
        <w:t xml:space="preserve"> </w:t>
      </w:r>
      <w:r>
        <w:rPr>
          <w:w w:val="95"/>
        </w:rPr>
        <w:t>после</w:t>
      </w:r>
      <w:r>
        <w:rPr>
          <w:spacing w:val="-73"/>
          <w:w w:val="95"/>
        </w:rPr>
        <w:t xml:space="preserve"> </w:t>
      </w:r>
      <w:r>
        <w:rPr>
          <w:w w:val="90"/>
        </w:rPr>
        <w:t>нейтрализации</w:t>
      </w:r>
      <w:r>
        <w:rPr>
          <w:spacing w:val="-3"/>
          <w:w w:val="90"/>
        </w:rPr>
        <w:t xml:space="preserve"> </w:t>
      </w:r>
      <w:r>
        <w:rPr>
          <w:w w:val="90"/>
        </w:rPr>
        <w:t>нарушителя.</w:t>
      </w:r>
    </w:p>
    <w:p w:rsidR="00020272" w:rsidRDefault="00C521DF">
      <w:pPr>
        <w:pStyle w:val="a3"/>
        <w:spacing w:before="283"/>
        <w:ind w:left="578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3344680</wp:posOffset>
            </wp:positionH>
            <wp:positionV relativeFrom="paragraph">
              <wp:posOffset>221916</wp:posOffset>
            </wp:positionV>
            <wp:extent cx="181051" cy="171522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Собрать</w:t>
      </w:r>
      <w:r>
        <w:rPr>
          <w:spacing w:val="35"/>
          <w:w w:val="90"/>
        </w:rPr>
        <w:t xml:space="preserve"> </w:t>
      </w:r>
      <w:r>
        <w:rPr>
          <w:w w:val="90"/>
        </w:rPr>
        <w:t>обучающихся.</w:t>
      </w:r>
    </w:p>
    <w:p w:rsidR="00020272" w:rsidRDefault="00C521DF">
      <w:pPr>
        <w:pStyle w:val="a3"/>
        <w:spacing w:before="51"/>
        <w:ind w:left="119"/>
      </w:pPr>
      <w:r>
        <w:rPr>
          <w:w w:val="90"/>
        </w:rPr>
        <w:t>Передать</w:t>
      </w:r>
      <w:r>
        <w:rPr>
          <w:spacing w:val="12"/>
          <w:w w:val="90"/>
        </w:rPr>
        <w:t xml:space="preserve"> </w:t>
      </w:r>
      <w:r>
        <w:rPr>
          <w:w w:val="90"/>
        </w:rPr>
        <w:t>их</w:t>
      </w:r>
      <w:r>
        <w:rPr>
          <w:spacing w:val="16"/>
          <w:w w:val="90"/>
        </w:rPr>
        <w:t xml:space="preserve"> </w:t>
      </w:r>
      <w:r>
        <w:rPr>
          <w:w w:val="90"/>
        </w:rPr>
        <w:t>родителям.</w:t>
      </w:r>
    </w:p>
    <w:p w:rsidR="00020272" w:rsidRDefault="00C521DF">
      <w:pPr>
        <w:pStyle w:val="a3"/>
        <w:spacing w:before="291" w:line="249" w:lineRule="auto"/>
        <w:ind w:left="119" w:right="1740" w:firstLine="459"/>
      </w:pPr>
      <w:r>
        <w:rPr>
          <w:noProof/>
          <w:lang w:eastAsia="ru-RU"/>
        </w:rPr>
        <w:drawing>
          <wp:anchor distT="0" distB="0" distL="0" distR="0" simplePos="0" relativeHeight="487550464" behindDoc="1" locked="0" layoutInCell="1" allowOverlap="1">
            <wp:simplePos x="0" y="0"/>
            <wp:positionH relativeFrom="page">
              <wp:posOffset>3344680</wp:posOffset>
            </wp:positionH>
            <wp:positionV relativeFrom="paragraph">
              <wp:posOffset>226996</wp:posOffset>
            </wp:positionV>
            <wp:extent cx="181051" cy="171522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Организовать</w:t>
      </w:r>
      <w:r>
        <w:rPr>
          <w:spacing w:val="64"/>
          <w:w w:val="90"/>
        </w:rPr>
        <w:t xml:space="preserve"> </w:t>
      </w:r>
      <w:r>
        <w:rPr>
          <w:w w:val="90"/>
        </w:rPr>
        <w:t>мероприятия</w:t>
      </w:r>
      <w:r>
        <w:rPr>
          <w:spacing w:val="45"/>
          <w:w w:val="90"/>
        </w:rPr>
        <w:t xml:space="preserve"> </w:t>
      </w:r>
      <w:r>
        <w:rPr>
          <w:w w:val="90"/>
        </w:rPr>
        <w:t>по</w:t>
      </w:r>
      <w:r>
        <w:rPr>
          <w:spacing w:val="-69"/>
          <w:w w:val="90"/>
        </w:rPr>
        <w:t xml:space="preserve"> </w:t>
      </w:r>
      <w:r>
        <w:rPr>
          <w:w w:val="90"/>
        </w:rPr>
        <w:t>ликвидации последствий</w:t>
      </w:r>
      <w:r>
        <w:rPr>
          <w:spacing w:val="1"/>
          <w:w w:val="90"/>
        </w:rPr>
        <w:t xml:space="preserve"> </w:t>
      </w:r>
      <w:r>
        <w:rPr>
          <w:w w:val="95"/>
        </w:rPr>
        <w:t>вооруженного</w:t>
      </w:r>
      <w:r>
        <w:rPr>
          <w:spacing w:val="-16"/>
          <w:w w:val="95"/>
        </w:rPr>
        <w:t xml:space="preserve"> </w:t>
      </w:r>
      <w:r>
        <w:rPr>
          <w:w w:val="95"/>
        </w:rPr>
        <w:t>нападения.</w:t>
      </w:r>
    </w:p>
    <w:sectPr w:rsidR="00020272">
      <w:type w:val="continuous"/>
      <w:pgSz w:w="11900" w:h="16840"/>
      <w:pgMar w:top="240" w:right="140" w:bottom="280" w:left="140" w:header="720" w:footer="720" w:gutter="0"/>
      <w:cols w:num="2" w:space="720" w:equalWidth="0">
        <w:col w:w="4604" w:space="409"/>
        <w:col w:w="660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20272"/>
    <w:rsid w:val="00020272"/>
    <w:rsid w:val="00C5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7E6E8"/>
  <w15:docId w15:val="{20A4770D-3F60-4C62-BB66-62D7BDD0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30"/>
      <w:szCs w:val="30"/>
    </w:rPr>
  </w:style>
  <w:style w:type="paragraph" w:styleId="a5">
    <w:name w:val="Title"/>
    <w:basedOn w:val="a"/>
    <w:uiPriority w:val="1"/>
    <w:qFormat/>
    <w:pPr>
      <w:spacing w:before="217"/>
      <w:ind w:left="114" w:right="2575"/>
    </w:pPr>
    <w:rPr>
      <w:rFonts w:ascii="Times New Roman" w:eastAsia="Times New Roman" w:hAnsi="Times New Roman" w:cs="Times New Roman"/>
      <w:b/>
      <w:bCs/>
      <w:sz w:val="119"/>
      <w:szCs w:val="119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C521DF"/>
    <w:rPr>
      <w:rFonts w:ascii="Microsoft Sans Serif" w:eastAsia="Microsoft Sans Serif" w:hAnsi="Microsoft Sans Serif" w:cs="Microsoft Sans Serif"/>
      <w:sz w:val="30"/>
      <w:szCs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NNM</cp:lastModifiedBy>
  <cp:revision>3</cp:revision>
  <dcterms:created xsi:type="dcterms:W3CDTF">2022-12-12T15:27:00Z</dcterms:created>
  <dcterms:modified xsi:type="dcterms:W3CDTF">2022-12-12T15:47:00Z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Chromium</vt:lpwstr>
  </property>
  <property fmtid="{D5CDD505-2E9C-101B-9397-08002B2CF9AE}" pid="4" name="LastSaved">
    <vt:filetime>2022-12-12T00:00:00Z</vt:filetime>
  </property>
</Properties>
</file>