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37" w:rsidRPr="00633937" w:rsidRDefault="00633937" w:rsidP="00633937">
      <w:pPr>
        <w:spacing w:before="91" w:line="336" w:lineRule="exact"/>
        <w:ind w:left="114"/>
        <w:jc w:val="center"/>
        <w:rPr>
          <w:sz w:val="30"/>
          <w:szCs w:val="30"/>
        </w:rPr>
      </w:pPr>
      <w:r w:rsidRPr="00633937">
        <w:rPr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633937" w:rsidRPr="00633937" w:rsidRDefault="00633937" w:rsidP="00633937">
      <w:pPr>
        <w:rPr>
          <w:sz w:val="38"/>
          <w:szCs w:val="30"/>
        </w:rPr>
      </w:pPr>
    </w:p>
    <w:p w:rsidR="00633937" w:rsidRPr="00633937" w:rsidRDefault="00633937" w:rsidP="00633937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633937" w:rsidRPr="00633937" w:rsidRDefault="00633937" w:rsidP="00633937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633937" w:rsidRPr="00633937" w:rsidRDefault="00633937" w:rsidP="00633937">
      <w:pPr>
        <w:spacing w:before="6"/>
        <w:jc w:val="center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633937" w:rsidRPr="00633937" w:rsidRDefault="00633937" w:rsidP="00633937">
      <w:pPr>
        <w:spacing w:before="6"/>
        <w:jc w:val="center"/>
        <w:rPr>
          <w:rFonts w:ascii="Times New Roman" w:eastAsia="Microsoft Sans Serif" w:hAnsi="Times New Roman" w:cs="Times New Roman"/>
          <w:b/>
          <w:sz w:val="40"/>
          <w:szCs w:val="40"/>
        </w:rPr>
      </w:pPr>
      <w:r w:rsidRPr="00633937">
        <w:rPr>
          <w:rFonts w:ascii="Times New Roman" w:eastAsia="Microsoft Sans Serif" w:hAnsi="Times New Roman" w:cs="Times New Roman"/>
          <w:b/>
          <w:sz w:val="40"/>
          <w:szCs w:val="40"/>
        </w:rPr>
        <w:t>ПАМЯТКА</w:t>
      </w:r>
    </w:p>
    <w:p w:rsidR="006575F9" w:rsidRPr="00633937" w:rsidRDefault="00633937" w:rsidP="00633937">
      <w:pPr>
        <w:pStyle w:val="a4"/>
        <w:spacing w:line="208" w:lineRule="auto"/>
        <w:jc w:val="center"/>
        <w:rPr>
          <w:sz w:val="48"/>
          <w:szCs w:val="48"/>
        </w:rPr>
      </w:pPr>
      <w:r>
        <w:rPr>
          <w:sz w:val="48"/>
          <w:szCs w:val="48"/>
        </w:rPr>
        <w:t>ч</w:t>
      </w:r>
      <w:bookmarkStart w:id="0" w:name="_GoBack"/>
      <w:bookmarkEnd w:id="0"/>
      <w:r w:rsidRPr="00633937">
        <w:rPr>
          <w:sz w:val="48"/>
          <w:szCs w:val="48"/>
        </w:rPr>
        <w:t>то делать</w:t>
      </w:r>
      <w:r w:rsidRPr="00633937">
        <w:rPr>
          <w:spacing w:val="1"/>
          <w:sz w:val="48"/>
          <w:szCs w:val="48"/>
        </w:rPr>
        <w:t xml:space="preserve"> </w:t>
      </w:r>
      <w:r w:rsidRPr="00633937">
        <w:rPr>
          <w:sz w:val="48"/>
          <w:szCs w:val="48"/>
        </w:rPr>
        <w:t xml:space="preserve">руководству </w:t>
      </w:r>
      <w:r w:rsidRPr="00633937">
        <w:rPr>
          <w:spacing w:val="50"/>
          <w:sz w:val="48"/>
          <w:szCs w:val="48"/>
        </w:rPr>
        <w:t>ОО</w:t>
      </w:r>
      <w:r w:rsidRPr="00633937">
        <w:rPr>
          <w:spacing w:val="-295"/>
          <w:sz w:val="48"/>
          <w:szCs w:val="48"/>
        </w:rPr>
        <w:t xml:space="preserve"> </w:t>
      </w:r>
      <w:r w:rsidRPr="00633937">
        <w:rPr>
          <w:sz w:val="48"/>
          <w:szCs w:val="48"/>
        </w:rPr>
        <w:t>при захвате</w:t>
      </w:r>
      <w:r w:rsidRPr="00633937">
        <w:rPr>
          <w:spacing w:val="1"/>
          <w:sz w:val="48"/>
          <w:szCs w:val="48"/>
        </w:rPr>
        <w:t xml:space="preserve"> </w:t>
      </w:r>
      <w:r w:rsidRPr="00633937">
        <w:rPr>
          <w:sz w:val="48"/>
          <w:szCs w:val="48"/>
        </w:rPr>
        <w:t>заложников</w:t>
      </w:r>
    </w:p>
    <w:p w:rsidR="006575F9" w:rsidRDefault="006575F9">
      <w:pPr>
        <w:pStyle w:val="a3"/>
        <w:ind w:left="0"/>
        <w:rPr>
          <w:rFonts w:ascii="Times New Roman"/>
          <w:b/>
          <w:sz w:val="20"/>
        </w:rPr>
      </w:pPr>
    </w:p>
    <w:p w:rsidR="006575F9" w:rsidRDefault="006575F9">
      <w:pPr>
        <w:pStyle w:val="a3"/>
        <w:ind w:left="0"/>
        <w:rPr>
          <w:rFonts w:ascii="Times New Roman"/>
          <w:b/>
          <w:sz w:val="20"/>
        </w:rPr>
      </w:pPr>
    </w:p>
    <w:p w:rsidR="006575F9" w:rsidRDefault="006575F9">
      <w:pPr>
        <w:pStyle w:val="a3"/>
        <w:ind w:left="0"/>
        <w:rPr>
          <w:rFonts w:ascii="Times New Roman"/>
          <w:b/>
          <w:sz w:val="20"/>
        </w:rPr>
      </w:pPr>
    </w:p>
    <w:p w:rsidR="006575F9" w:rsidRDefault="006575F9">
      <w:pPr>
        <w:pStyle w:val="a3"/>
        <w:spacing w:before="8"/>
        <w:ind w:left="0"/>
        <w:rPr>
          <w:rFonts w:ascii="Times New Roman"/>
          <w:b/>
          <w:sz w:val="24"/>
        </w:rPr>
      </w:pPr>
    </w:p>
    <w:p w:rsidR="006575F9" w:rsidRDefault="006575F9">
      <w:pPr>
        <w:rPr>
          <w:rFonts w:ascii="Times New Roman"/>
          <w:sz w:val="24"/>
        </w:rPr>
        <w:sectPr w:rsidR="006575F9">
          <w:type w:val="continuous"/>
          <w:pgSz w:w="11900" w:h="16840"/>
          <w:pgMar w:top="80" w:right="140" w:bottom="280" w:left="140" w:header="720" w:footer="720" w:gutter="0"/>
          <w:cols w:space="720"/>
        </w:sectPr>
      </w:pPr>
    </w:p>
    <w:p w:rsidR="006575F9" w:rsidRDefault="00633937">
      <w:pPr>
        <w:pStyle w:val="a3"/>
        <w:spacing w:before="103" w:line="249" w:lineRule="auto"/>
      </w:pP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Немедленно</w:t>
      </w:r>
      <w:r>
        <w:rPr>
          <w:spacing w:val="1"/>
          <w:w w:val="90"/>
        </w:rPr>
        <w:t xml:space="preserve"> </w:t>
      </w:r>
      <w:r>
        <w:rPr>
          <w:w w:val="90"/>
        </w:rPr>
        <w:t>информировать</w:t>
      </w:r>
      <w:r>
        <w:rPr>
          <w:spacing w:val="1"/>
          <w:w w:val="90"/>
        </w:rPr>
        <w:t xml:space="preserve"> </w:t>
      </w:r>
      <w:r>
        <w:rPr>
          <w:w w:val="90"/>
        </w:rPr>
        <w:t>о</w:t>
      </w:r>
      <w:r>
        <w:rPr>
          <w:spacing w:val="-63"/>
          <w:w w:val="90"/>
        </w:rPr>
        <w:t xml:space="preserve"> </w:t>
      </w:r>
      <w:r>
        <w:rPr>
          <w:w w:val="95"/>
        </w:rPr>
        <w:t xml:space="preserve">происшествии </w:t>
      </w:r>
      <w:proofErr w:type="spellStart"/>
      <w:r>
        <w:rPr>
          <w:w w:val="95"/>
        </w:rPr>
        <w:t>оперслужбы</w:t>
      </w:r>
      <w:proofErr w:type="spellEnd"/>
      <w:r>
        <w:rPr>
          <w:w w:val="95"/>
        </w:rPr>
        <w:t xml:space="preserve"> и</w:t>
      </w:r>
      <w:r>
        <w:rPr>
          <w:spacing w:val="1"/>
          <w:w w:val="95"/>
        </w:rPr>
        <w:t xml:space="preserve"> </w:t>
      </w:r>
      <w:r>
        <w:t>учредителя.</w:t>
      </w:r>
    </w:p>
    <w:p w:rsidR="006575F9" w:rsidRDefault="00633937">
      <w:pPr>
        <w:pStyle w:val="a3"/>
        <w:spacing w:before="278" w:line="266" w:lineRule="auto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Немедленно</w:t>
      </w:r>
      <w:r>
        <w:rPr>
          <w:spacing w:val="27"/>
          <w:w w:val="90"/>
        </w:rPr>
        <w:t xml:space="preserve"> </w:t>
      </w:r>
      <w:r>
        <w:rPr>
          <w:w w:val="90"/>
        </w:rPr>
        <w:t>прибыть</w:t>
      </w:r>
      <w:r>
        <w:rPr>
          <w:spacing w:val="27"/>
          <w:w w:val="90"/>
        </w:rPr>
        <w:t xml:space="preserve"> </w:t>
      </w:r>
      <w:r>
        <w:rPr>
          <w:w w:val="90"/>
        </w:rPr>
        <w:t>к</w:t>
      </w:r>
      <w:r>
        <w:rPr>
          <w:spacing w:val="15"/>
          <w:w w:val="90"/>
        </w:rPr>
        <w:t xml:space="preserve"> </w:t>
      </w:r>
      <w:r>
        <w:rPr>
          <w:w w:val="90"/>
        </w:rPr>
        <w:t>месту</w:t>
      </w:r>
      <w:r>
        <w:rPr>
          <w:spacing w:val="-62"/>
          <w:w w:val="90"/>
        </w:rPr>
        <w:t xml:space="preserve"> </w:t>
      </w:r>
      <w:r>
        <w:rPr>
          <w:w w:val="90"/>
        </w:rPr>
        <w:t>захвата</w:t>
      </w:r>
      <w:r>
        <w:rPr>
          <w:spacing w:val="-8"/>
          <w:w w:val="90"/>
        </w:rPr>
        <w:t xml:space="preserve"> </w:t>
      </w:r>
      <w:r>
        <w:rPr>
          <w:w w:val="90"/>
        </w:rPr>
        <w:t>заложников.</w:t>
      </w:r>
    </w:p>
    <w:p w:rsidR="006575F9" w:rsidRDefault="00633937">
      <w:pPr>
        <w:pStyle w:val="a3"/>
        <w:spacing w:before="254" w:line="273" w:lineRule="auto"/>
        <w:ind w:firstLine="399"/>
      </w:pPr>
      <w:r>
        <w:rPr>
          <w:noProof/>
          <w:lang w:eastAsia="ru-RU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202571</wp:posOffset>
            </wp:positionV>
            <wp:extent cx="181051" cy="17152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Не</w:t>
      </w:r>
      <w:r>
        <w:rPr>
          <w:spacing w:val="3"/>
          <w:w w:val="90"/>
        </w:rPr>
        <w:t xml:space="preserve"> </w:t>
      </w:r>
      <w:r>
        <w:rPr>
          <w:w w:val="90"/>
        </w:rPr>
        <w:t>приближаясь</w:t>
      </w:r>
      <w:r>
        <w:rPr>
          <w:spacing w:val="11"/>
          <w:w w:val="90"/>
        </w:rPr>
        <w:t xml:space="preserve"> </w:t>
      </w:r>
      <w:r>
        <w:rPr>
          <w:w w:val="90"/>
        </w:rPr>
        <w:t>к</w:t>
      </w:r>
      <w:r>
        <w:rPr>
          <w:spacing w:val="1"/>
          <w:w w:val="90"/>
        </w:rPr>
        <w:t xml:space="preserve"> </w:t>
      </w:r>
      <w:r>
        <w:rPr>
          <w:w w:val="90"/>
        </w:rPr>
        <w:t>нарушителю,</w:t>
      </w:r>
      <w:r>
        <w:rPr>
          <w:spacing w:val="-62"/>
          <w:w w:val="90"/>
        </w:rPr>
        <w:t xml:space="preserve"> </w:t>
      </w:r>
      <w:r>
        <w:t>оценить</w:t>
      </w:r>
      <w:r>
        <w:rPr>
          <w:spacing w:val="-17"/>
        </w:rPr>
        <w:t xml:space="preserve"> </w:t>
      </w:r>
      <w:r>
        <w:t>обстановку.</w:t>
      </w:r>
    </w:p>
    <w:p w:rsidR="006575F9" w:rsidRDefault="00633937">
      <w:pPr>
        <w:pStyle w:val="a3"/>
        <w:spacing w:before="244" w:line="264" w:lineRule="auto"/>
        <w:ind w:firstLine="399"/>
      </w:pPr>
      <w:r>
        <w:rPr>
          <w:noProof/>
          <w:lang w:eastAsia="ru-RU"/>
        </w:rPr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196221</wp:posOffset>
            </wp:positionV>
            <wp:extent cx="181051" cy="17152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Определить</w:t>
      </w:r>
      <w:r>
        <w:rPr>
          <w:spacing w:val="1"/>
          <w:w w:val="90"/>
        </w:rPr>
        <w:t xml:space="preserve"> </w:t>
      </w:r>
      <w:r>
        <w:rPr>
          <w:w w:val="90"/>
        </w:rPr>
        <w:t>направления и</w:t>
      </w:r>
      <w:r>
        <w:rPr>
          <w:spacing w:val="-63"/>
          <w:w w:val="90"/>
        </w:rPr>
        <w:t xml:space="preserve"> </w:t>
      </w:r>
      <w:r>
        <w:rPr>
          <w:w w:val="90"/>
        </w:rPr>
        <w:t>способы</w:t>
      </w:r>
      <w:r>
        <w:rPr>
          <w:spacing w:val="10"/>
          <w:w w:val="90"/>
        </w:rPr>
        <w:t xml:space="preserve"> </w:t>
      </w:r>
      <w:r>
        <w:rPr>
          <w:w w:val="90"/>
        </w:rPr>
        <w:t>эвакуации</w:t>
      </w:r>
      <w:r>
        <w:rPr>
          <w:spacing w:val="6"/>
          <w:w w:val="90"/>
        </w:rPr>
        <w:t xml:space="preserve"> </w:t>
      </w:r>
      <w:r>
        <w:rPr>
          <w:w w:val="90"/>
        </w:rPr>
        <w:t>людей.</w:t>
      </w:r>
    </w:p>
    <w:p w:rsidR="006575F9" w:rsidRDefault="00633937">
      <w:pPr>
        <w:pStyle w:val="a3"/>
        <w:spacing w:before="270" w:line="264" w:lineRule="auto"/>
        <w:ind w:firstLine="39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212730</wp:posOffset>
            </wp:positionV>
            <wp:extent cx="181051" cy="17152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Наблюдать</w:t>
      </w:r>
      <w:r>
        <w:rPr>
          <w:spacing w:val="4"/>
          <w:w w:val="90"/>
        </w:rPr>
        <w:t xml:space="preserve"> </w:t>
      </w:r>
      <w:r>
        <w:rPr>
          <w:w w:val="90"/>
        </w:rPr>
        <w:t>за</w:t>
      </w:r>
      <w:r>
        <w:rPr>
          <w:spacing w:val="-1"/>
          <w:w w:val="90"/>
        </w:rPr>
        <w:t xml:space="preserve"> </w:t>
      </w:r>
      <w:r>
        <w:rPr>
          <w:w w:val="90"/>
        </w:rPr>
        <w:t>нарушителем,</w:t>
      </w:r>
      <w:r>
        <w:rPr>
          <w:spacing w:val="1"/>
          <w:w w:val="90"/>
        </w:rPr>
        <w:t xml:space="preserve"> </w:t>
      </w:r>
      <w:r>
        <w:rPr>
          <w:w w:val="90"/>
        </w:rPr>
        <w:t>находясь</w:t>
      </w:r>
      <w:r>
        <w:rPr>
          <w:spacing w:val="41"/>
          <w:w w:val="90"/>
        </w:rPr>
        <w:t xml:space="preserve"> </w:t>
      </w:r>
      <w:r>
        <w:rPr>
          <w:w w:val="90"/>
        </w:rPr>
        <w:t>на</w:t>
      </w:r>
      <w:r>
        <w:rPr>
          <w:spacing w:val="34"/>
          <w:w w:val="90"/>
        </w:rPr>
        <w:t xml:space="preserve"> </w:t>
      </w:r>
      <w:r>
        <w:rPr>
          <w:w w:val="90"/>
        </w:rPr>
        <w:t>безопасном</w:t>
      </w:r>
      <w:r>
        <w:rPr>
          <w:spacing w:val="28"/>
          <w:w w:val="90"/>
        </w:rPr>
        <w:t xml:space="preserve"> </w:t>
      </w:r>
      <w:r>
        <w:rPr>
          <w:w w:val="90"/>
        </w:rPr>
        <w:t>удалении.</w:t>
      </w:r>
    </w:p>
    <w:p w:rsidR="006575F9" w:rsidRDefault="00633937">
      <w:pPr>
        <w:pStyle w:val="a3"/>
        <w:spacing w:before="271" w:line="247" w:lineRule="auto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0"/>
        </w:rPr>
        <w:t>Вывести</w:t>
      </w:r>
      <w:r>
        <w:rPr>
          <w:spacing w:val="14"/>
          <w:w w:val="90"/>
        </w:rPr>
        <w:t xml:space="preserve"> </w:t>
      </w:r>
      <w:r>
        <w:rPr>
          <w:w w:val="90"/>
        </w:rPr>
        <w:t>людей</w:t>
      </w:r>
      <w:r>
        <w:rPr>
          <w:spacing w:val="15"/>
          <w:w w:val="90"/>
        </w:rPr>
        <w:t xml:space="preserve"> </w:t>
      </w:r>
      <w:r>
        <w:rPr>
          <w:w w:val="90"/>
        </w:rPr>
        <w:t>из</w:t>
      </w:r>
      <w:r>
        <w:rPr>
          <w:spacing w:val="7"/>
          <w:w w:val="90"/>
        </w:rPr>
        <w:t xml:space="preserve"> </w:t>
      </w:r>
      <w:r>
        <w:rPr>
          <w:w w:val="90"/>
        </w:rPr>
        <w:t>опасной</w:t>
      </w:r>
      <w:r>
        <w:rPr>
          <w:spacing w:val="15"/>
          <w:w w:val="90"/>
        </w:rPr>
        <w:t xml:space="preserve"> </w:t>
      </w:r>
      <w:r>
        <w:rPr>
          <w:w w:val="90"/>
        </w:rPr>
        <w:t>зоны,</w:t>
      </w:r>
      <w:r>
        <w:rPr>
          <w:spacing w:val="-62"/>
          <w:w w:val="90"/>
        </w:rPr>
        <w:t xml:space="preserve"> </w:t>
      </w:r>
      <w:r>
        <w:rPr>
          <w:w w:val="90"/>
        </w:rPr>
        <w:t>если нельзя остановить</w:t>
      </w:r>
      <w:r>
        <w:rPr>
          <w:spacing w:val="1"/>
          <w:w w:val="90"/>
        </w:rPr>
        <w:t xml:space="preserve"> </w:t>
      </w:r>
      <w:r>
        <w:t>передвижение.</w:t>
      </w:r>
    </w:p>
    <w:p w:rsidR="006575F9" w:rsidRDefault="00633937">
      <w:pPr>
        <w:pStyle w:val="a3"/>
        <w:spacing w:before="297" w:line="242" w:lineRule="auto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95"/>
        </w:rPr>
        <w:t>Оповестить людей из</w:t>
      </w:r>
      <w:r>
        <w:rPr>
          <w:spacing w:val="1"/>
          <w:w w:val="95"/>
        </w:rPr>
        <w:t xml:space="preserve"> </w:t>
      </w:r>
      <w:r>
        <w:rPr>
          <w:w w:val="90"/>
        </w:rPr>
        <w:t>близлежащих к опасной зоне</w:t>
      </w:r>
      <w:r>
        <w:rPr>
          <w:spacing w:val="1"/>
          <w:w w:val="90"/>
        </w:rPr>
        <w:t xml:space="preserve"> </w:t>
      </w:r>
      <w:r>
        <w:rPr>
          <w:w w:val="90"/>
        </w:rPr>
        <w:t>помещений</w:t>
      </w:r>
      <w:r>
        <w:rPr>
          <w:spacing w:val="1"/>
          <w:w w:val="90"/>
        </w:rPr>
        <w:t xml:space="preserve"> </w:t>
      </w:r>
      <w:r>
        <w:rPr>
          <w:w w:val="90"/>
        </w:rPr>
        <w:t>о</w:t>
      </w:r>
      <w:r>
        <w:rPr>
          <w:spacing w:val="1"/>
          <w:w w:val="90"/>
        </w:rPr>
        <w:t xml:space="preserve"> </w:t>
      </w:r>
      <w:r>
        <w:rPr>
          <w:w w:val="90"/>
        </w:rPr>
        <w:t>происшествии. Дать</w:t>
      </w:r>
      <w:r>
        <w:rPr>
          <w:spacing w:val="-63"/>
          <w:w w:val="90"/>
        </w:rPr>
        <w:t xml:space="preserve"> </w:t>
      </w:r>
      <w:r>
        <w:rPr>
          <w:w w:val="90"/>
        </w:rPr>
        <w:t>знак,</w:t>
      </w:r>
      <w:r>
        <w:rPr>
          <w:spacing w:val="-5"/>
          <w:w w:val="90"/>
        </w:rPr>
        <w:t xml:space="preserve"> </w:t>
      </w:r>
      <w:r>
        <w:rPr>
          <w:w w:val="90"/>
        </w:rPr>
        <w:t>чтобы</w:t>
      </w:r>
      <w:r>
        <w:rPr>
          <w:spacing w:val="8"/>
          <w:w w:val="90"/>
        </w:rPr>
        <w:t xml:space="preserve"> </w:t>
      </w:r>
      <w:r>
        <w:rPr>
          <w:w w:val="90"/>
        </w:rPr>
        <w:t>блокировали</w:t>
      </w:r>
      <w:r>
        <w:rPr>
          <w:spacing w:val="5"/>
          <w:w w:val="90"/>
        </w:rPr>
        <w:t xml:space="preserve"> </w:t>
      </w:r>
      <w:r>
        <w:rPr>
          <w:w w:val="90"/>
        </w:rPr>
        <w:t>двери.</w:t>
      </w:r>
    </w:p>
    <w:p w:rsidR="006575F9" w:rsidRDefault="00633937">
      <w:pPr>
        <w:pStyle w:val="a3"/>
        <w:spacing w:before="103" w:line="249" w:lineRule="auto"/>
        <w:ind w:left="119" w:right="1856" w:hanging="5"/>
      </w:pPr>
      <w:r>
        <w:br w:type="column"/>
      </w:r>
      <w:r>
        <w:rPr>
          <w:noProof/>
          <w:position w:val="-7"/>
          <w:lang w:eastAsia="ru-RU"/>
        </w:rPr>
        <w:lastRenderedPageBreak/>
        <w:drawing>
          <wp:inline distT="0" distB="0" distL="0" distR="0">
            <wp:extent cx="181051" cy="18105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Не</w:t>
      </w:r>
      <w:r>
        <w:rPr>
          <w:spacing w:val="-3"/>
          <w:w w:val="90"/>
        </w:rPr>
        <w:t xml:space="preserve"> </w:t>
      </w:r>
      <w:r>
        <w:rPr>
          <w:w w:val="90"/>
        </w:rPr>
        <w:t>вступать</w:t>
      </w:r>
      <w:r>
        <w:rPr>
          <w:spacing w:val="4"/>
          <w:w w:val="90"/>
        </w:rPr>
        <w:t xml:space="preserve"> </w:t>
      </w:r>
      <w:r>
        <w:rPr>
          <w:w w:val="90"/>
        </w:rPr>
        <w:t>в</w:t>
      </w:r>
      <w:r>
        <w:rPr>
          <w:spacing w:val="-2"/>
          <w:w w:val="90"/>
        </w:rPr>
        <w:t xml:space="preserve"> </w:t>
      </w:r>
      <w:r>
        <w:rPr>
          <w:w w:val="90"/>
        </w:rPr>
        <w:t>переговоры</w:t>
      </w:r>
      <w:r>
        <w:rPr>
          <w:spacing w:val="8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нарушителем</w:t>
      </w:r>
      <w:r>
        <w:rPr>
          <w:spacing w:val="12"/>
          <w:w w:val="90"/>
        </w:rPr>
        <w:t xml:space="preserve"> </w:t>
      </w:r>
      <w:r>
        <w:rPr>
          <w:w w:val="90"/>
        </w:rPr>
        <w:t>по</w:t>
      </w:r>
      <w:r>
        <w:rPr>
          <w:spacing w:val="23"/>
          <w:w w:val="90"/>
        </w:rPr>
        <w:t xml:space="preserve"> </w:t>
      </w:r>
      <w:r>
        <w:rPr>
          <w:w w:val="90"/>
        </w:rPr>
        <w:t>своей</w:t>
      </w:r>
      <w:r>
        <w:rPr>
          <w:spacing w:val="24"/>
          <w:w w:val="90"/>
        </w:rPr>
        <w:t xml:space="preserve"> </w:t>
      </w:r>
      <w:r>
        <w:rPr>
          <w:w w:val="90"/>
        </w:rPr>
        <w:t>инициативе,</w:t>
      </w:r>
      <w:r>
        <w:rPr>
          <w:spacing w:val="-62"/>
          <w:w w:val="90"/>
        </w:rPr>
        <w:t xml:space="preserve"> </w:t>
      </w:r>
      <w:r>
        <w:rPr>
          <w:w w:val="95"/>
        </w:rPr>
        <w:t>не</w:t>
      </w:r>
      <w:r>
        <w:rPr>
          <w:spacing w:val="-14"/>
          <w:w w:val="95"/>
        </w:rPr>
        <w:t xml:space="preserve"> </w:t>
      </w:r>
      <w:r>
        <w:rPr>
          <w:w w:val="95"/>
        </w:rPr>
        <w:t>провоцировать</w:t>
      </w:r>
      <w:r>
        <w:rPr>
          <w:spacing w:val="-8"/>
          <w:w w:val="95"/>
        </w:rPr>
        <w:t xml:space="preserve"> </w:t>
      </w:r>
      <w:r>
        <w:rPr>
          <w:w w:val="95"/>
        </w:rPr>
        <w:t>его.</w:t>
      </w:r>
    </w:p>
    <w:p w:rsidR="006575F9" w:rsidRDefault="00633937">
      <w:pPr>
        <w:pStyle w:val="a3"/>
        <w:spacing w:before="278" w:line="249" w:lineRule="auto"/>
        <w:ind w:left="119" w:right="1856" w:hanging="5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Эвакуировать</w:t>
      </w:r>
      <w:r>
        <w:rPr>
          <w:spacing w:val="2"/>
          <w:w w:val="90"/>
        </w:rPr>
        <w:t xml:space="preserve"> </w:t>
      </w:r>
      <w:r>
        <w:rPr>
          <w:w w:val="90"/>
        </w:rPr>
        <w:t>людей</w:t>
      </w:r>
      <w:r>
        <w:rPr>
          <w:spacing w:val="2"/>
          <w:w w:val="90"/>
        </w:rPr>
        <w:t xml:space="preserve"> </w:t>
      </w:r>
      <w:r>
        <w:rPr>
          <w:w w:val="90"/>
        </w:rPr>
        <w:t>через</w:t>
      </w:r>
      <w:r>
        <w:rPr>
          <w:spacing w:val="1"/>
          <w:w w:val="90"/>
        </w:rPr>
        <w:t xml:space="preserve"> </w:t>
      </w:r>
      <w:r>
        <w:rPr>
          <w:w w:val="90"/>
        </w:rPr>
        <w:t>безопасную</w:t>
      </w:r>
      <w:r>
        <w:rPr>
          <w:spacing w:val="31"/>
          <w:w w:val="90"/>
        </w:rPr>
        <w:t xml:space="preserve"> </w:t>
      </w:r>
      <w:r>
        <w:rPr>
          <w:w w:val="90"/>
        </w:rPr>
        <w:t>зону.</w:t>
      </w:r>
      <w:r>
        <w:rPr>
          <w:spacing w:val="31"/>
          <w:w w:val="90"/>
        </w:rPr>
        <w:t xml:space="preserve"> </w:t>
      </w:r>
      <w:r>
        <w:rPr>
          <w:w w:val="90"/>
        </w:rPr>
        <w:t>Не</w:t>
      </w:r>
      <w:r>
        <w:rPr>
          <w:spacing w:val="32"/>
          <w:w w:val="90"/>
        </w:rPr>
        <w:t xml:space="preserve"> </w:t>
      </w:r>
      <w:r>
        <w:rPr>
          <w:w w:val="90"/>
        </w:rPr>
        <w:t>использовать</w:t>
      </w:r>
      <w:r>
        <w:rPr>
          <w:spacing w:val="-62"/>
          <w:w w:val="90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оповещения.</w:t>
      </w:r>
    </w:p>
    <w:p w:rsidR="006575F9" w:rsidRDefault="00633937">
      <w:pPr>
        <w:pStyle w:val="a3"/>
        <w:spacing w:before="278" w:line="254" w:lineRule="auto"/>
        <w:ind w:left="119" w:right="1936" w:firstLine="399"/>
      </w:pPr>
      <w:r>
        <w:rPr>
          <w:noProof/>
          <w:lang w:eastAsia="ru-RU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217810</wp:posOffset>
            </wp:positionV>
            <wp:extent cx="181051" cy="1715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>Поручить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сообщить</w:t>
      </w:r>
      <w:r>
        <w:rPr>
          <w:spacing w:val="-12"/>
          <w:w w:val="95"/>
        </w:rPr>
        <w:t xml:space="preserve"> </w:t>
      </w:r>
      <w:r>
        <w:rPr>
          <w:w w:val="95"/>
        </w:rPr>
        <w:t>родителям</w:t>
      </w:r>
      <w:r>
        <w:rPr>
          <w:spacing w:val="-66"/>
          <w:w w:val="95"/>
        </w:rPr>
        <w:t xml:space="preserve"> </w:t>
      </w:r>
      <w:r>
        <w:rPr>
          <w:w w:val="90"/>
        </w:rPr>
        <w:t>о временном прекращении</w:t>
      </w:r>
      <w:r>
        <w:rPr>
          <w:spacing w:val="1"/>
          <w:w w:val="90"/>
        </w:rPr>
        <w:t xml:space="preserve"> </w:t>
      </w:r>
      <w:r>
        <w:t>обучения.</w:t>
      </w:r>
    </w:p>
    <w:p w:rsidR="006575F9" w:rsidRDefault="00633937">
      <w:pPr>
        <w:pStyle w:val="a3"/>
        <w:spacing w:before="266" w:line="247" w:lineRule="auto"/>
        <w:ind w:left="119" w:right="1856" w:firstLine="399"/>
      </w:pPr>
      <w:r>
        <w:rPr>
          <w:noProof/>
          <w:lang w:eastAsia="ru-RU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210190</wp:posOffset>
            </wp:positionV>
            <wp:extent cx="181051" cy="17152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Направить</w:t>
      </w:r>
      <w:r>
        <w:rPr>
          <w:spacing w:val="29"/>
          <w:w w:val="90"/>
        </w:rPr>
        <w:t xml:space="preserve"> </w:t>
      </w:r>
      <w:r>
        <w:rPr>
          <w:w w:val="90"/>
        </w:rPr>
        <w:t>работников</w:t>
      </w:r>
      <w:r>
        <w:rPr>
          <w:spacing w:val="21"/>
          <w:w w:val="90"/>
        </w:rPr>
        <w:t xml:space="preserve"> </w:t>
      </w:r>
      <w:r>
        <w:rPr>
          <w:w w:val="90"/>
        </w:rPr>
        <w:t>к</w:t>
      </w:r>
      <w:r>
        <w:rPr>
          <w:spacing w:val="17"/>
          <w:w w:val="90"/>
        </w:rPr>
        <w:t xml:space="preserve"> </w:t>
      </w:r>
      <w:r>
        <w:rPr>
          <w:w w:val="90"/>
        </w:rPr>
        <w:t>месту</w:t>
      </w:r>
      <w:r>
        <w:rPr>
          <w:spacing w:val="-62"/>
          <w:w w:val="90"/>
        </w:rPr>
        <w:t xml:space="preserve"> </w:t>
      </w:r>
      <w:r>
        <w:rPr>
          <w:w w:val="90"/>
        </w:rPr>
        <w:t>сбора для передачи детей</w:t>
      </w:r>
      <w:r>
        <w:rPr>
          <w:spacing w:val="1"/>
          <w:w w:val="90"/>
        </w:rPr>
        <w:t xml:space="preserve"> </w:t>
      </w:r>
      <w:r>
        <w:t>родителям.</w:t>
      </w:r>
    </w:p>
    <w:p w:rsidR="006575F9" w:rsidRDefault="00633937">
      <w:pPr>
        <w:pStyle w:val="a3"/>
        <w:spacing w:before="298" w:line="264" w:lineRule="auto"/>
        <w:ind w:left="119" w:right="1856" w:firstLine="399"/>
      </w:pPr>
      <w:r>
        <w:rPr>
          <w:noProof/>
          <w:lang w:eastAsia="ru-RU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230510</wp:posOffset>
            </wp:positionV>
            <wp:extent cx="181051" cy="17152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Обеспечить </w:t>
      </w:r>
      <w:proofErr w:type="spellStart"/>
      <w:r>
        <w:rPr>
          <w:w w:val="95"/>
        </w:rPr>
        <w:t>оперслужбам</w:t>
      </w:r>
      <w:proofErr w:type="spellEnd"/>
      <w:r>
        <w:rPr>
          <w:spacing w:val="1"/>
          <w:w w:val="95"/>
        </w:rPr>
        <w:t xml:space="preserve"> </w:t>
      </w:r>
      <w:r>
        <w:rPr>
          <w:w w:val="90"/>
        </w:rPr>
        <w:t>доступ</w:t>
      </w:r>
      <w:r>
        <w:rPr>
          <w:spacing w:val="45"/>
          <w:w w:val="90"/>
        </w:rPr>
        <w:t xml:space="preserve"> </w:t>
      </w:r>
      <w:r>
        <w:rPr>
          <w:w w:val="90"/>
        </w:rPr>
        <w:t>к</w:t>
      </w:r>
      <w:r>
        <w:rPr>
          <w:spacing w:val="28"/>
          <w:w w:val="90"/>
        </w:rPr>
        <w:t xml:space="preserve"> </w:t>
      </w:r>
      <w:r>
        <w:rPr>
          <w:w w:val="90"/>
        </w:rPr>
        <w:t>месту</w:t>
      </w:r>
      <w:r>
        <w:rPr>
          <w:spacing w:val="39"/>
          <w:w w:val="90"/>
        </w:rPr>
        <w:t xml:space="preserve"> </w:t>
      </w:r>
      <w:r>
        <w:rPr>
          <w:w w:val="90"/>
        </w:rPr>
        <w:t>происшествия.</w:t>
      </w:r>
    </w:p>
    <w:p w:rsidR="006575F9" w:rsidRDefault="00633937">
      <w:pPr>
        <w:pStyle w:val="a3"/>
        <w:spacing w:before="270" w:line="264" w:lineRule="auto"/>
        <w:ind w:left="119" w:right="1856" w:hanging="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Выполнять</w:t>
      </w:r>
      <w:r>
        <w:rPr>
          <w:spacing w:val="21"/>
          <w:w w:val="90"/>
        </w:rPr>
        <w:t xml:space="preserve"> </w:t>
      </w:r>
      <w:r>
        <w:rPr>
          <w:w w:val="90"/>
        </w:rPr>
        <w:t>распоряжения</w:t>
      </w:r>
      <w:r>
        <w:rPr>
          <w:spacing w:val="-62"/>
          <w:w w:val="90"/>
        </w:rPr>
        <w:t xml:space="preserve"> </w:t>
      </w:r>
      <w:proofErr w:type="spellStart"/>
      <w:r>
        <w:t>оперслужб</w:t>
      </w:r>
      <w:proofErr w:type="spellEnd"/>
      <w:r>
        <w:t>.</w:t>
      </w:r>
    </w:p>
    <w:p w:rsidR="006575F9" w:rsidRDefault="00633937">
      <w:pPr>
        <w:pStyle w:val="a3"/>
        <w:spacing w:before="271" w:line="247" w:lineRule="auto"/>
        <w:ind w:left="119" w:right="1863" w:hanging="5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w w:val="90"/>
        </w:rPr>
        <w:t>Организовать после завершения</w:t>
      </w:r>
      <w:r>
        <w:rPr>
          <w:spacing w:val="1"/>
          <w:w w:val="90"/>
        </w:rPr>
        <w:t xml:space="preserve"> </w:t>
      </w:r>
      <w:r>
        <w:rPr>
          <w:w w:val="90"/>
        </w:rPr>
        <w:t>спецоперации меры по ликвидации</w:t>
      </w:r>
      <w:r>
        <w:rPr>
          <w:spacing w:val="1"/>
          <w:w w:val="90"/>
        </w:rPr>
        <w:t xml:space="preserve"> </w:t>
      </w:r>
      <w:r>
        <w:t>последствий</w:t>
      </w:r>
      <w:r>
        <w:rPr>
          <w:spacing w:val="-13"/>
        </w:rPr>
        <w:t xml:space="preserve"> </w:t>
      </w:r>
      <w:r>
        <w:t>ЧС.</w:t>
      </w:r>
    </w:p>
    <w:sectPr w:rsidR="006575F9">
      <w:type w:val="continuous"/>
      <w:pgSz w:w="11900" w:h="16840"/>
      <w:pgMar w:top="80" w:right="140" w:bottom="280" w:left="140" w:header="720" w:footer="720" w:gutter="0"/>
      <w:cols w:num="2" w:space="720" w:equalWidth="0">
        <w:col w:w="4822" w:space="190"/>
        <w:col w:w="6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75F9"/>
    <w:rsid w:val="00633937"/>
    <w:rsid w:val="0065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10E9"/>
  <w15:docId w15:val="{EB38DB7C-9460-4623-917D-45D8F60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340"/>
      <w:ind w:left="114" w:right="2509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2</cp:revision>
  <dcterms:created xsi:type="dcterms:W3CDTF">2022-12-12T15:56:00Z</dcterms:created>
  <dcterms:modified xsi:type="dcterms:W3CDTF">2022-12-12T15:57:00Z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